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2D" w:rsidRDefault="006A582D" w:rsidP="000014EA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014EA" w:rsidRPr="000014EA" w:rsidRDefault="000014EA" w:rsidP="000014EA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0014EA">
        <w:rPr>
          <w:rFonts w:ascii="Arial" w:hAnsi="Arial" w:cs="Arial"/>
          <w:b/>
          <w:sz w:val="24"/>
          <w:szCs w:val="24"/>
        </w:rPr>
        <w:t xml:space="preserve"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году; </w:t>
      </w:r>
      <w:proofErr w:type="gramStart"/>
      <w:r w:rsidRPr="000014EA">
        <w:rPr>
          <w:rFonts w:ascii="Arial" w:hAnsi="Arial" w:cs="Arial"/>
          <w:b/>
          <w:sz w:val="24"/>
          <w:szCs w:val="24"/>
        </w:rP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общем собрании приняты решения о преобразовании кооперативов в товарищества</w:t>
      </w:r>
      <w:proofErr w:type="gramEnd"/>
    </w:p>
    <w:p w:rsidR="002A219C" w:rsidRDefault="00874DC9" w:rsidP="000014EA">
      <w:pPr>
        <w:jc w:val="center"/>
        <w:rPr>
          <w:rFonts w:ascii="Arial" w:hAnsi="Arial" w:cs="Arial"/>
          <w:b/>
          <w:sz w:val="24"/>
          <w:szCs w:val="24"/>
        </w:rPr>
      </w:pPr>
    </w:p>
    <w:p w:rsidR="000014EA" w:rsidRDefault="000014EA" w:rsidP="000014EA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>
        <w:rPr>
          <w:rFonts w:ascii="Arial" w:hAnsi="Arial" w:cs="Arial"/>
          <w:sz w:val="18"/>
          <w:szCs w:val="18"/>
        </w:rPr>
        <w:t>п.</w:t>
      </w:r>
      <w:proofErr w:type="gramStart"/>
      <w:r>
        <w:rPr>
          <w:rFonts w:ascii="Arial" w:hAnsi="Arial" w:cs="Arial"/>
          <w:sz w:val="18"/>
          <w:szCs w:val="18"/>
        </w:rPr>
        <w:t>п</w:t>
      </w:r>
      <w:proofErr w:type="spellEnd"/>
      <w:r>
        <w:rPr>
          <w:rFonts w:ascii="Arial" w:hAnsi="Arial" w:cs="Arial"/>
          <w:sz w:val="18"/>
          <w:szCs w:val="18"/>
        </w:rPr>
        <w:t>. б</w:t>
      </w:r>
      <w:proofErr w:type="gramEnd"/>
      <w:r>
        <w:rPr>
          <w:rFonts w:ascii="Arial" w:hAnsi="Arial" w:cs="Arial"/>
          <w:sz w:val="18"/>
          <w:szCs w:val="18"/>
        </w:rPr>
        <w:t xml:space="preserve"> пункта 3 в соответствии с постановлением Правительства Российской Федерации  от 23 сентября 2010 г. №731, по формам утв. Приказом Минстроя России от 22.12.2014 № 882/пр.)</w:t>
      </w:r>
    </w:p>
    <w:p w:rsidR="000014EA" w:rsidRDefault="000014EA" w:rsidP="000014EA">
      <w:pPr>
        <w:jc w:val="both"/>
        <w:rPr>
          <w:rFonts w:ascii="Arial" w:hAnsi="Arial" w:cs="Arial"/>
          <w:b/>
          <w:sz w:val="24"/>
          <w:szCs w:val="24"/>
        </w:rPr>
      </w:pPr>
    </w:p>
    <w:p w:rsidR="000014EA" w:rsidRDefault="000014EA" w:rsidP="000014EA">
      <w:pPr>
        <w:jc w:val="both"/>
        <w:rPr>
          <w:rFonts w:ascii="Arial" w:hAnsi="Arial" w:cs="Arial"/>
          <w:b/>
          <w:sz w:val="24"/>
          <w:szCs w:val="24"/>
        </w:rPr>
      </w:pPr>
    </w:p>
    <w:p w:rsidR="000014EA" w:rsidRPr="000014EA" w:rsidRDefault="000014EA" w:rsidP="000014E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014EA">
        <w:rPr>
          <w:rFonts w:ascii="Arial" w:hAnsi="Arial" w:cs="Arial"/>
          <w:b/>
          <w:sz w:val="24"/>
          <w:szCs w:val="24"/>
        </w:rPr>
        <w:t>Общество с ограниченной ответственностью «РЭУ МЖК «Зеленоград»</w:t>
      </w:r>
      <w:r w:rsidRPr="000014EA">
        <w:rPr>
          <w:rFonts w:ascii="Arial" w:hAnsi="Arial" w:cs="Arial"/>
          <w:sz w:val="24"/>
          <w:szCs w:val="24"/>
        </w:rPr>
        <w:t xml:space="preserve"> (далее </w:t>
      </w:r>
      <w:proofErr w:type="gramStart"/>
      <w:r w:rsidRPr="000014EA">
        <w:rPr>
          <w:rFonts w:ascii="Arial" w:hAnsi="Arial" w:cs="Arial"/>
          <w:sz w:val="24"/>
          <w:szCs w:val="24"/>
        </w:rPr>
        <w:t>–у</w:t>
      </w:r>
      <w:proofErr w:type="gramEnd"/>
      <w:r w:rsidRPr="000014EA">
        <w:rPr>
          <w:rFonts w:ascii="Arial" w:hAnsi="Arial" w:cs="Arial"/>
          <w:sz w:val="24"/>
          <w:szCs w:val="24"/>
        </w:rPr>
        <w:t>правляющая организация)</w:t>
      </w:r>
      <w:r>
        <w:rPr>
          <w:rFonts w:ascii="Arial" w:hAnsi="Arial" w:cs="Arial"/>
          <w:sz w:val="24"/>
          <w:szCs w:val="24"/>
        </w:rPr>
        <w:t xml:space="preserve">, в рамках обязанности по раскрытию информации в </w:t>
      </w:r>
      <w:proofErr w:type="spellStart"/>
      <w:r w:rsidRPr="000014EA">
        <w:rPr>
          <w:rFonts w:ascii="Arial" w:hAnsi="Arial" w:cs="Arial"/>
          <w:sz w:val="24"/>
          <w:szCs w:val="24"/>
        </w:rPr>
        <w:t>п.п</w:t>
      </w:r>
      <w:proofErr w:type="spellEnd"/>
      <w:r w:rsidRPr="000014E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«</w:t>
      </w:r>
      <w:r w:rsidRPr="000014EA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»</w:t>
      </w:r>
      <w:r w:rsidRPr="000014EA">
        <w:rPr>
          <w:rFonts w:ascii="Arial" w:hAnsi="Arial" w:cs="Arial"/>
          <w:sz w:val="24"/>
          <w:szCs w:val="24"/>
        </w:rPr>
        <w:t xml:space="preserve"> пункта 3 </w:t>
      </w:r>
      <w:r>
        <w:rPr>
          <w:rFonts w:ascii="Arial" w:hAnsi="Arial" w:cs="Arial"/>
          <w:sz w:val="24"/>
          <w:szCs w:val="24"/>
        </w:rPr>
        <w:t xml:space="preserve">стандарта раскрытия информации организациями осуществляющими деятельность в сфере управления многоквартирными домами, утвержденного </w:t>
      </w:r>
      <w:r w:rsidRPr="000014EA">
        <w:rPr>
          <w:rFonts w:ascii="Arial" w:hAnsi="Arial" w:cs="Arial"/>
          <w:sz w:val="24"/>
          <w:szCs w:val="24"/>
        </w:rPr>
        <w:t>постановлением Правительства Российской Федерации  от 23 сентября 2010 г. №731</w:t>
      </w:r>
      <w:r>
        <w:rPr>
          <w:rFonts w:ascii="Arial" w:hAnsi="Arial" w:cs="Arial"/>
          <w:sz w:val="24"/>
          <w:szCs w:val="24"/>
        </w:rPr>
        <w:t xml:space="preserve"> «Об утверждении стандарта раскрытия информации организациями, осуществляющими деятельность в сфере управления многоквартирными домами» </w:t>
      </w:r>
      <w:r>
        <w:rPr>
          <w:rFonts w:ascii="Arial" w:hAnsi="Arial" w:cs="Arial"/>
          <w:b/>
          <w:sz w:val="24"/>
          <w:szCs w:val="24"/>
        </w:rPr>
        <w:t>подтверждает, что расторжение договоров</w:t>
      </w:r>
      <w:r>
        <w:rPr>
          <w:rFonts w:ascii="Arial" w:hAnsi="Arial" w:cs="Arial"/>
          <w:sz w:val="24"/>
          <w:szCs w:val="24"/>
        </w:rPr>
        <w:t xml:space="preserve"> </w:t>
      </w:r>
      <w:r w:rsidRPr="000014EA">
        <w:rPr>
          <w:rFonts w:ascii="Arial" w:hAnsi="Arial" w:cs="Arial"/>
          <w:b/>
          <w:sz w:val="24"/>
          <w:szCs w:val="24"/>
        </w:rPr>
        <w:t>управления в отношении многоквартирного дома находящегося в управлении Управляющей организации в предшествующем году не осуществлялось.</w:t>
      </w:r>
    </w:p>
    <w:sectPr w:rsidR="000014EA" w:rsidRPr="0000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EA"/>
    <w:rsid w:val="000014EA"/>
    <w:rsid w:val="006A582D"/>
    <w:rsid w:val="00874DC9"/>
    <w:rsid w:val="00CF31D7"/>
    <w:rsid w:val="00D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2017-01-23T11:35:00Z</cp:lastPrinted>
  <dcterms:created xsi:type="dcterms:W3CDTF">2021-03-09T06:51:00Z</dcterms:created>
  <dcterms:modified xsi:type="dcterms:W3CDTF">2021-03-09T06:51:00Z</dcterms:modified>
</cp:coreProperties>
</file>